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86" w:rsidRPr="001D3B9A" w:rsidRDefault="00FB5F86" w:rsidP="00F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B5F86" w:rsidRPr="004E0EB7" w:rsidRDefault="00FB5F86" w:rsidP="00F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FB5F86" w:rsidRPr="004E0EB7" w:rsidRDefault="00FB5F86" w:rsidP="00F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F86" w:rsidRPr="000506E8" w:rsidRDefault="00FB5F86" w:rsidP="00FB5F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16  февраля 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   14.00                                           Администрация</w:t>
      </w:r>
    </w:p>
    <w:p w:rsidR="00FB5F86" w:rsidRPr="004E0EB7" w:rsidRDefault="00FB5F86" w:rsidP="00FB5F86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FB5F86" w:rsidRPr="004E0EB7" w:rsidRDefault="00FB5F86" w:rsidP="00FB5F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4E0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4E0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FB5F86" w:rsidRPr="00F87081" w:rsidRDefault="00FB5F86" w:rsidP="00FB5F86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70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1. Об изменении </w:t>
      </w:r>
      <w:r w:rsidRPr="00F87081">
        <w:rPr>
          <w:rFonts w:ascii="Times New Roman" w:hAnsi="Times New Roman" w:cs="Times New Roman"/>
          <w:b/>
          <w:bCs/>
          <w:sz w:val="28"/>
          <w:szCs w:val="28"/>
        </w:rPr>
        <w:t xml:space="preserve">состава </w:t>
      </w:r>
      <w:r w:rsidRPr="00F87081">
        <w:rPr>
          <w:rFonts w:ascii="Times New Roman" w:hAnsi="Times New Roman" w:cs="Times New Roman"/>
          <w:b/>
          <w:sz w:val="28"/>
          <w:szCs w:val="28"/>
        </w:rPr>
        <w:t xml:space="preserve">Общественной палаты городского округа </w:t>
      </w:r>
    </w:p>
    <w:p w:rsidR="00FB5F86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536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55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F86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EFF">
        <w:rPr>
          <w:rFonts w:ascii="Times New Roman" w:hAnsi="Times New Roman" w:cs="Times New Roman"/>
          <w:sz w:val="28"/>
          <w:szCs w:val="28"/>
        </w:rPr>
        <w:t>Н.К.Русанова</w:t>
      </w:r>
      <w:proofErr w:type="spellEnd"/>
    </w:p>
    <w:p w:rsidR="00FB5F86" w:rsidRPr="00DB5EFF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F86" w:rsidRPr="004D1613" w:rsidRDefault="00FB5F86" w:rsidP="00FB5F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gramStart"/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.о. Кинель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управляющих организаций, ООО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КиТЭК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по созданию комфортной среды проживания в жилом фонде городского округа </w:t>
      </w:r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осенне-зимний период 2023-2024 гг.</w:t>
      </w:r>
    </w:p>
    <w:p w:rsidR="00FB5F86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FB5F86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В.Г.Нижегородов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городского округа по ЖКХ</w:t>
      </w:r>
    </w:p>
    <w:p w:rsidR="00FB5F86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А.Д.Кипароидзе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КиТЭК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B5F86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М.И.Туркин</w:t>
      </w:r>
    </w:p>
    <w:p w:rsidR="00FB5F86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F86" w:rsidRPr="00E55C7A" w:rsidRDefault="00FB5F86" w:rsidP="00FB5F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состоянии тротуаров, дорог</w:t>
      </w:r>
      <w:r w:rsidRPr="00E55C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E5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придомовых территорий </w:t>
      </w:r>
      <w:r w:rsidRPr="00E55C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зимний период </w:t>
      </w:r>
      <w:r w:rsidRPr="00E5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городском округе Кинель (уборка снега, наледи</w:t>
      </w:r>
      <w:r w:rsidRPr="00E55C7A">
        <w:rPr>
          <w:rFonts w:ascii="Times New Roman" w:hAnsi="Times New Roman" w:cs="Times New Roman"/>
          <w:b/>
          <w:sz w:val="28"/>
          <w:szCs w:val="28"/>
          <w:lang w:eastAsia="ru-RU"/>
        </w:rPr>
        <w:t>, работа дворников</w:t>
      </w:r>
      <w:r w:rsidRPr="00E5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B5F86" w:rsidRDefault="00FB5F86" w:rsidP="00FB5F8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FB5F86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В.Г.Нижегородов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городского округа по ЖКХ</w:t>
      </w:r>
    </w:p>
    <w:p w:rsidR="00FB5F86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А.А.Евдокимов – директор МБУ «СБСК»</w:t>
      </w:r>
    </w:p>
    <w:p w:rsidR="00FB5F86" w:rsidRDefault="00FB5F86" w:rsidP="00FB5F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Ю.С.Кудин</w:t>
      </w:r>
    </w:p>
    <w:p w:rsidR="00FB5F86" w:rsidRDefault="00FB5F86" w:rsidP="00FB5F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F86" w:rsidRDefault="00FB5F86" w:rsidP="00FB5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 ходе подготовки выборов Президента РФ в 2024 году на территории городского округа Кинель и задачах членов Общественной палаты</w:t>
      </w:r>
    </w:p>
    <w:p w:rsidR="00FB5F86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FB5F86" w:rsidRDefault="00FB5F86" w:rsidP="00FB5F8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Н.С.Каторгина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председатель территориальной избирательной комиссии города</w:t>
      </w:r>
      <w:r w:rsidRPr="004442A0">
        <w:rPr>
          <w:rFonts w:ascii="Times New Roman" w:hAnsi="Times New Roman" w:cs="Times New Roman"/>
          <w:sz w:val="28"/>
          <w:szCs w:val="28"/>
        </w:rPr>
        <w:t xml:space="preserve"> Кинель</w:t>
      </w:r>
    </w:p>
    <w:p w:rsidR="00FB5F86" w:rsidRDefault="00FB5F86" w:rsidP="00FB5F8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О.Г.Ефимова – руководитель аппарата администрации городского округа </w:t>
      </w:r>
    </w:p>
    <w:p w:rsidR="00FB5F86" w:rsidRDefault="00FB5F86" w:rsidP="00FB5F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F86" w:rsidRDefault="00FB5F86" w:rsidP="00FB5F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О членстве в составе комиссии по приемке жилых помещений, приобретенных в рамках реализации мероприятий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</w:t>
      </w:r>
      <w:proofErr w:type="gramEnd"/>
    </w:p>
    <w:p w:rsidR="00FB5F86" w:rsidRDefault="00FB5F86" w:rsidP="00FB5F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Выступающий:</w:t>
      </w:r>
    </w:p>
    <w:p w:rsidR="00FB5F86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846">
        <w:rPr>
          <w:rFonts w:ascii="Times New Roman" w:hAnsi="Times New Roman" w:cs="Times New Roman"/>
          <w:sz w:val="28"/>
          <w:szCs w:val="28"/>
        </w:rPr>
        <w:t>Н.К.Русанова</w:t>
      </w:r>
      <w:proofErr w:type="spellEnd"/>
      <w:r w:rsidRPr="00363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F86" w:rsidRPr="00363846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F86" w:rsidRDefault="00FB5F86" w:rsidP="00FB5F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работы Общественной палаты за 2023 год</w:t>
      </w:r>
    </w:p>
    <w:p w:rsidR="00FB5F86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536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55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F86" w:rsidRPr="00363846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846">
        <w:rPr>
          <w:rFonts w:ascii="Times New Roman" w:hAnsi="Times New Roman" w:cs="Times New Roman"/>
          <w:sz w:val="28"/>
          <w:szCs w:val="28"/>
        </w:rPr>
        <w:t>Н.К.Русанова</w:t>
      </w:r>
      <w:proofErr w:type="spellEnd"/>
      <w:r w:rsidRPr="00363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F86" w:rsidRDefault="00FB5F86" w:rsidP="00FB5F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F86" w:rsidRDefault="00FB5F86" w:rsidP="00FB5F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План работы Общественной палаты на 2024 год</w:t>
      </w:r>
    </w:p>
    <w:p w:rsidR="00FB5F86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536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55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F86" w:rsidRPr="00363846" w:rsidRDefault="00FB5F86" w:rsidP="00FB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846">
        <w:rPr>
          <w:rFonts w:ascii="Times New Roman" w:hAnsi="Times New Roman" w:cs="Times New Roman"/>
          <w:sz w:val="28"/>
          <w:szCs w:val="28"/>
        </w:rPr>
        <w:lastRenderedPageBreak/>
        <w:t>Н.К.Русанова</w:t>
      </w:r>
      <w:proofErr w:type="spellEnd"/>
      <w:r w:rsidRPr="00363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F86" w:rsidRDefault="00FB5F86" w:rsidP="00FB5F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Разное</w:t>
      </w:r>
    </w:p>
    <w:p w:rsidR="006A0496" w:rsidRDefault="006A0496" w:rsidP="006A0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2B7" w:rsidRDefault="004072B7"/>
    <w:sectPr w:rsidR="004072B7" w:rsidSect="0040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6A0496"/>
    <w:rsid w:val="004072B7"/>
    <w:rsid w:val="006A0496"/>
    <w:rsid w:val="00737C32"/>
    <w:rsid w:val="00BF0B89"/>
    <w:rsid w:val="00FB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2024-06-07T09:04:00Z</dcterms:created>
  <dcterms:modified xsi:type="dcterms:W3CDTF">2024-06-07T09:04:00Z</dcterms:modified>
</cp:coreProperties>
</file>